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571E296"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8B4F9F">
        <w:rPr>
          <w:rFonts w:ascii="Times New Roman" w:eastAsia="Arial Unicode MS" w:hAnsi="Times New Roman" w:cs="Times New Roman"/>
          <w:b/>
          <w:kern w:val="0"/>
          <w:sz w:val="24"/>
          <w:szCs w:val="24"/>
          <w:lang w:eastAsia="lv-LV"/>
          <w14:ligatures w14:val="none"/>
        </w:rPr>
        <w:t>7</w:t>
      </w:r>
      <w:r w:rsidR="00864D33">
        <w:rPr>
          <w:rFonts w:ascii="Times New Roman" w:eastAsia="Arial Unicode MS" w:hAnsi="Times New Roman" w:cs="Times New Roman"/>
          <w:b/>
          <w:kern w:val="0"/>
          <w:sz w:val="24"/>
          <w:szCs w:val="24"/>
          <w:lang w:eastAsia="lv-LV"/>
          <w14:ligatures w14:val="none"/>
        </w:rPr>
        <w:t>9</w:t>
      </w:r>
    </w:p>
    <w:p w14:paraId="37FE0B5F" w14:textId="7534BB31"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49456E">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8B4F9F">
        <w:rPr>
          <w:rFonts w:ascii="Times New Roman" w:eastAsia="Arial Unicode MS" w:hAnsi="Times New Roman" w:cs="Times New Roman"/>
          <w:kern w:val="0"/>
          <w:sz w:val="24"/>
          <w:szCs w:val="24"/>
          <w:lang w:eastAsia="lv-LV"/>
          <w14:ligatures w14:val="none"/>
        </w:rPr>
        <w:t>2</w:t>
      </w:r>
      <w:r w:rsidR="00864D33">
        <w:rPr>
          <w:rFonts w:ascii="Times New Roman" w:eastAsia="Arial Unicode MS" w:hAnsi="Times New Roman" w:cs="Times New Roman"/>
          <w:kern w:val="0"/>
          <w:sz w:val="24"/>
          <w:szCs w:val="24"/>
          <w:lang w:eastAsia="lv-LV"/>
          <w14:ligatures w14:val="none"/>
        </w:rPr>
        <w:t>9</w:t>
      </w:r>
      <w:r w:rsidR="00153E93">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74CA3E2B" w14:textId="77777777" w:rsidR="00DC05A8" w:rsidRPr="00DC05A8" w:rsidRDefault="00DC05A8" w:rsidP="00DC05A8">
      <w:pPr>
        <w:spacing w:after="0" w:line="240" w:lineRule="auto"/>
        <w:rPr>
          <w:rFonts w:ascii="Times New Roman" w:eastAsia="Times New Roman" w:hAnsi="Times New Roman" w:cs="Times New Roman"/>
          <w:kern w:val="0"/>
          <w:sz w:val="24"/>
          <w:szCs w:val="24"/>
          <w:lang w:eastAsia="lv-LV"/>
          <w14:ligatures w14:val="none"/>
        </w:rPr>
      </w:pPr>
    </w:p>
    <w:p w14:paraId="379FA72A" w14:textId="77777777" w:rsidR="00864D33" w:rsidRPr="00864D33" w:rsidRDefault="00864D33" w:rsidP="00864D33">
      <w:pPr>
        <w:keepNext/>
        <w:suppressAutoHyphens/>
        <w:spacing w:after="0" w:line="240" w:lineRule="auto"/>
        <w:jc w:val="both"/>
        <w:rPr>
          <w:rFonts w:ascii="Times New Roman" w:eastAsia="Arial Unicode MS" w:hAnsi="Times New Roman" w:cs="Arial Unicode MS"/>
          <w:b/>
          <w:kern w:val="1"/>
          <w:sz w:val="24"/>
          <w:szCs w:val="24"/>
          <w:lang w:eastAsia="ar-SA"/>
          <w14:ligatures w14:val="none"/>
        </w:rPr>
      </w:pPr>
      <w:r w:rsidRPr="00864D33">
        <w:rPr>
          <w:rFonts w:ascii="Times New Roman" w:eastAsia="Arial Unicode MS" w:hAnsi="Times New Roman" w:cs="Arial Unicode MS"/>
          <w:b/>
          <w:kern w:val="1"/>
          <w:sz w:val="24"/>
          <w:szCs w:val="24"/>
          <w:lang w:eastAsia="ar-SA"/>
          <w14:ligatures w14:val="none"/>
        </w:rPr>
        <w:t>Par grozījumiem 2009. gada 29. decembra lēmumā Nr. 10 “Par lauku apvidus zemes, par kuru noslēgti nomas līgumi Ošupes pagastā, piekritību Madonas novada pašvaldībai”</w:t>
      </w:r>
    </w:p>
    <w:p w14:paraId="33A8C406" w14:textId="77777777" w:rsidR="00864D33" w:rsidRPr="00864D33" w:rsidRDefault="00864D33" w:rsidP="00864D33">
      <w:pPr>
        <w:suppressAutoHyphens/>
        <w:spacing w:after="0" w:line="240" w:lineRule="auto"/>
        <w:jc w:val="both"/>
        <w:rPr>
          <w:rFonts w:ascii="Times New Roman" w:eastAsia="Calibri" w:hAnsi="Times New Roman" w:cs="Times New Roman"/>
          <w:bCs/>
          <w:kern w:val="1"/>
          <w:sz w:val="24"/>
          <w:szCs w:val="24"/>
          <w:lang w:eastAsia="ar-SA"/>
          <w14:ligatures w14:val="none"/>
        </w:rPr>
      </w:pPr>
    </w:p>
    <w:p w14:paraId="6C74F8BD" w14:textId="77777777" w:rsidR="00864D33" w:rsidRPr="00864D33" w:rsidRDefault="00864D33" w:rsidP="00864D33">
      <w:pPr>
        <w:suppressAutoHyphens/>
        <w:spacing w:after="0" w:line="240" w:lineRule="auto"/>
        <w:ind w:firstLine="709"/>
        <w:jc w:val="both"/>
        <w:rPr>
          <w:rFonts w:ascii="Times New Roman" w:eastAsia="Calibri" w:hAnsi="Times New Roman" w:cs="Times New Roman"/>
          <w:bCs/>
          <w:kern w:val="1"/>
          <w:sz w:val="24"/>
          <w:szCs w:val="24"/>
          <w:lang w:eastAsia="ar-SA"/>
          <w14:ligatures w14:val="none"/>
        </w:rPr>
      </w:pPr>
      <w:r w:rsidRPr="00864D33">
        <w:rPr>
          <w:rFonts w:ascii="Times New Roman" w:eastAsia="Calibri" w:hAnsi="Times New Roman" w:cs="Times New Roman"/>
          <w:bCs/>
          <w:kern w:val="1"/>
          <w:sz w:val="24"/>
          <w:szCs w:val="24"/>
          <w:lang w:eastAsia="ar-SA"/>
          <w14:ligatures w14:val="none"/>
        </w:rPr>
        <w:t xml:space="preserve">Madonas novada pašvaldības dome 2009. gada 29. decembrī pieņēma lēmumu Nr. 10 (protokols Nr. 17)  “Par lauku apvidus zemes, par kuru noslēgti nomas līgumi Ošupes pagastā, piekritību Madonas novada pašvaldībai” (turpmāk tekstā -Lēmums). </w:t>
      </w:r>
    </w:p>
    <w:p w14:paraId="5E774D57" w14:textId="77777777" w:rsidR="00864D33" w:rsidRPr="00864D33" w:rsidRDefault="00864D33" w:rsidP="00864D33">
      <w:pPr>
        <w:suppressAutoHyphens/>
        <w:spacing w:after="0" w:line="240" w:lineRule="auto"/>
        <w:ind w:firstLine="709"/>
        <w:jc w:val="both"/>
        <w:rPr>
          <w:rFonts w:ascii="Times New Roman" w:eastAsia="Calibri" w:hAnsi="Times New Roman" w:cs="Times New Roman"/>
          <w:bCs/>
          <w:kern w:val="1"/>
          <w:sz w:val="24"/>
          <w:szCs w:val="24"/>
          <w:lang w:eastAsia="ar-SA"/>
          <w14:ligatures w14:val="none"/>
        </w:rPr>
      </w:pPr>
      <w:r w:rsidRPr="00864D33">
        <w:rPr>
          <w:rFonts w:ascii="Times New Roman" w:eastAsia="Calibri" w:hAnsi="Times New Roman" w:cs="Times New Roman"/>
          <w:bCs/>
          <w:kern w:val="1"/>
          <w:sz w:val="24"/>
          <w:szCs w:val="24"/>
          <w:lang w:eastAsia="ar-SA"/>
          <w14:ligatures w14:val="none"/>
        </w:rPr>
        <w:t>Pieņemtā Lēmuma 1.4. apakšpunkts satur identisku informāciju kā 1.9. apakšpunktā norādīts, taču ņemot vērā, ka nekustamā īpašuma “</w:t>
      </w:r>
      <w:proofErr w:type="spellStart"/>
      <w:r w:rsidRPr="00864D33">
        <w:rPr>
          <w:rFonts w:ascii="Times New Roman" w:eastAsia="Calibri" w:hAnsi="Times New Roman" w:cs="Times New Roman"/>
          <w:bCs/>
          <w:kern w:val="1"/>
          <w:sz w:val="24"/>
          <w:szCs w:val="24"/>
          <w:lang w:eastAsia="ar-SA"/>
          <w14:ligatures w14:val="none"/>
        </w:rPr>
        <w:t>Oškalna</w:t>
      </w:r>
      <w:proofErr w:type="spellEnd"/>
      <w:r w:rsidRPr="00864D33">
        <w:rPr>
          <w:rFonts w:ascii="Times New Roman" w:eastAsia="Calibri" w:hAnsi="Times New Roman" w:cs="Times New Roman"/>
          <w:bCs/>
          <w:kern w:val="1"/>
          <w:sz w:val="24"/>
          <w:szCs w:val="24"/>
          <w:lang w:eastAsia="ar-SA"/>
          <w14:ligatures w14:val="none"/>
        </w:rPr>
        <w:t xml:space="preserve"> iela 10” sastāvā ir divas zemes vienības ar kadastra apzīmējumiem 70820040115 un </w:t>
      </w:r>
      <w:r w:rsidRPr="00864D33">
        <w:rPr>
          <w:rFonts w:ascii="Times New Roman" w:eastAsia="SimSun" w:hAnsi="Times New Roman" w:cs="Arial"/>
          <w:bCs/>
          <w:kern w:val="1"/>
          <w:sz w:val="24"/>
          <w:szCs w:val="24"/>
          <w:lang w:eastAsia="hi-IN" w:bidi="hi-IN"/>
          <w14:ligatures w14:val="none"/>
        </w:rPr>
        <w:t>70820040116</w:t>
      </w:r>
      <w:r w:rsidRPr="00864D33">
        <w:rPr>
          <w:rFonts w:ascii="Times New Roman" w:eastAsia="Calibri" w:hAnsi="Times New Roman" w:cs="Times New Roman"/>
          <w:bCs/>
          <w:kern w:val="1"/>
          <w:sz w:val="24"/>
          <w:szCs w:val="24"/>
          <w:lang w:eastAsia="ar-SA"/>
          <w14:ligatures w14:val="none"/>
        </w:rPr>
        <w:t>, nepieciešams veikt grozījumus Lēmumā.</w:t>
      </w:r>
    </w:p>
    <w:p w14:paraId="21DEE4FD" w14:textId="77777777" w:rsidR="00864D33" w:rsidRPr="00864D33" w:rsidRDefault="00864D33" w:rsidP="00864D33">
      <w:pPr>
        <w:suppressAutoHyphens/>
        <w:spacing w:after="0" w:line="240" w:lineRule="auto"/>
        <w:jc w:val="both"/>
        <w:rPr>
          <w:rFonts w:ascii="Times New Roman" w:eastAsia="Calibri" w:hAnsi="Times New Roman" w:cs="Times New Roman"/>
          <w:bCs/>
          <w:kern w:val="1"/>
          <w:sz w:val="24"/>
          <w:szCs w:val="24"/>
          <w:lang w:eastAsia="ar-SA"/>
          <w14:ligatures w14:val="none"/>
        </w:rPr>
      </w:pPr>
      <w:r w:rsidRPr="00864D33">
        <w:rPr>
          <w:rFonts w:ascii="Times New Roman" w:eastAsia="Calibri" w:hAnsi="Times New Roman" w:cs="Times New Roman"/>
          <w:bCs/>
          <w:kern w:val="1"/>
          <w:sz w:val="24"/>
          <w:szCs w:val="24"/>
          <w:lang w:eastAsia="ar-SA"/>
          <w14:ligatures w14:val="none"/>
        </w:rPr>
        <w:t xml:space="preserve">            Administratīvā procesa likuma 72. panta pirmā daļa nosaka, ka iestāde jebkurā laikā administratīvā akta tekstā var izlabot acīmredzamas pārrakstīšanās vai matemātiskā aprēķina kļūdas, kā arī citas kļūdas un trūkumus, ja tas nemaina lēmuma būtību.</w:t>
      </w:r>
    </w:p>
    <w:p w14:paraId="6DF43A2F" w14:textId="77777777" w:rsidR="0049456E" w:rsidRDefault="00864D33" w:rsidP="00864D33">
      <w:pPr>
        <w:suppressAutoHyphens/>
        <w:spacing w:after="0" w:line="240" w:lineRule="auto"/>
        <w:ind w:firstLine="709"/>
        <w:jc w:val="both"/>
        <w:rPr>
          <w:rFonts w:ascii="Times New Roman" w:eastAsia="Calibri" w:hAnsi="Times New Roman" w:cs="Times New Roman"/>
          <w:b/>
          <w:sz w:val="24"/>
          <w:szCs w:val="24"/>
          <w:lang w:eastAsia="hi-IN" w:bidi="hi-IN"/>
          <w14:ligatures w14:val="none"/>
        </w:rPr>
      </w:pPr>
      <w:r w:rsidRPr="00864D33">
        <w:rPr>
          <w:rFonts w:ascii="Times New Roman" w:eastAsia="Calibri" w:hAnsi="Times New Roman" w:cs="Times New Roman"/>
          <w:bCs/>
          <w:kern w:val="1"/>
          <w:sz w:val="24"/>
          <w:szCs w:val="24"/>
          <w:lang w:eastAsia="ar-SA"/>
          <w14:ligatures w14:val="none"/>
        </w:rPr>
        <w:t xml:space="preserve">Pamatojoties uz iepriekš minēto, Administratīvā procesa likuma 72. punkta pirmo daļu, ņemot vērā 12.11.2025. Attīstības komitejas atzinumu, </w:t>
      </w:r>
      <w:r w:rsidRPr="00DE6E6C">
        <w:rPr>
          <w:rFonts w:ascii="Times New Roman" w:eastAsia="Times New Roman" w:hAnsi="Times New Roman" w:cs="Times New Roman"/>
          <w:b/>
          <w:sz w:val="24"/>
          <w:szCs w:val="24"/>
        </w:rPr>
        <w:t xml:space="preserve">atklāti balsojot: PAR – 18 </w:t>
      </w:r>
      <w:r w:rsidRPr="00DE6E6C">
        <w:rPr>
          <w:rFonts w:ascii="Times New Roman" w:eastAsia="Times New Roman" w:hAnsi="Times New Roman" w:cs="Times New Roman"/>
          <w:sz w:val="24"/>
          <w:szCs w:val="24"/>
        </w:rPr>
        <w:t>(</w:t>
      </w:r>
      <w:r w:rsidRPr="00DE6E6C">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DE6E6C">
        <w:rPr>
          <w:rFonts w:ascii="Times New Roman" w:eastAsia="Times New Roman" w:hAnsi="Times New Roman" w:cs="Times New Roman"/>
          <w:sz w:val="24"/>
          <w:szCs w:val="24"/>
        </w:rPr>
        <w:t xml:space="preserve">), </w:t>
      </w:r>
      <w:r w:rsidRPr="00DE6E6C">
        <w:rPr>
          <w:rFonts w:ascii="Times New Roman" w:eastAsia="Times New Roman" w:hAnsi="Times New Roman" w:cs="Times New Roman"/>
          <w:b/>
          <w:sz w:val="24"/>
          <w:szCs w:val="24"/>
        </w:rPr>
        <w:t xml:space="preserve">PRET </w:t>
      </w:r>
      <w:r w:rsidRPr="00DE6E6C">
        <w:rPr>
          <w:rFonts w:ascii="Times New Roman" w:eastAsia="Times New Roman" w:hAnsi="Times New Roman" w:cs="Times New Roman"/>
          <w:b/>
          <w:bCs/>
          <w:sz w:val="24"/>
          <w:szCs w:val="24"/>
        </w:rPr>
        <w:t>– NAV</w:t>
      </w:r>
      <w:r w:rsidRPr="00DE6E6C">
        <w:rPr>
          <w:rFonts w:ascii="Times New Roman" w:eastAsia="Times New Roman" w:hAnsi="Times New Roman" w:cs="Times New Roman"/>
          <w:b/>
          <w:sz w:val="24"/>
          <w:szCs w:val="24"/>
        </w:rPr>
        <w:t>, ATTURAS – NAV,</w:t>
      </w:r>
      <w:r w:rsidRPr="00DE6E6C">
        <w:rPr>
          <w:rFonts w:ascii="Times New Roman" w:eastAsia="Times New Roman" w:hAnsi="Times New Roman" w:cs="Times New Roman"/>
          <w:sz w:val="24"/>
          <w:szCs w:val="24"/>
        </w:rPr>
        <w:t xml:space="preserve"> Madonas novada pašvaldības dome </w:t>
      </w:r>
      <w:r w:rsidRPr="00DE6E6C">
        <w:rPr>
          <w:rFonts w:ascii="Times New Roman" w:eastAsia="Times New Roman" w:hAnsi="Times New Roman" w:cs="Times New Roman"/>
          <w:b/>
          <w:sz w:val="24"/>
          <w:szCs w:val="24"/>
        </w:rPr>
        <w:t>NOLEMJ:</w:t>
      </w:r>
      <w:r w:rsidRPr="00DE6E6C">
        <w:rPr>
          <w:rFonts w:ascii="Times New Roman" w:eastAsia="Calibri" w:hAnsi="Times New Roman" w:cs="Times New Roman"/>
          <w:b/>
          <w:sz w:val="24"/>
          <w:szCs w:val="24"/>
          <w:lang w:eastAsia="hi-IN" w:bidi="hi-IN"/>
          <w14:ligatures w14:val="none"/>
        </w:rPr>
        <w:t xml:space="preserve">  </w:t>
      </w:r>
    </w:p>
    <w:p w14:paraId="44F8F3EB" w14:textId="02FE3998" w:rsidR="00864D33" w:rsidRPr="00864D33" w:rsidRDefault="00864D33" w:rsidP="00864D33">
      <w:pPr>
        <w:suppressAutoHyphens/>
        <w:spacing w:after="0" w:line="240" w:lineRule="auto"/>
        <w:ind w:firstLine="709"/>
        <w:jc w:val="both"/>
        <w:rPr>
          <w:rFonts w:ascii="Times New Roman" w:eastAsia="Times New Roman" w:hAnsi="Times New Roman" w:cs="Times New Roman"/>
          <w:b/>
          <w:kern w:val="1"/>
          <w:sz w:val="24"/>
          <w:szCs w:val="24"/>
          <w:lang w:eastAsia="hi-IN" w:bidi="hi-IN"/>
          <w14:ligatures w14:val="none"/>
        </w:rPr>
      </w:pPr>
      <w:r w:rsidRPr="00DE6E6C">
        <w:rPr>
          <w:rFonts w:ascii="Times New Roman" w:eastAsia="Calibri" w:hAnsi="Times New Roman" w:cs="Times New Roman"/>
          <w:b/>
          <w:color w:val="000000"/>
          <w:kern w:val="1"/>
          <w:sz w:val="24"/>
          <w:szCs w:val="24"/>
          <w:lang w:eastAsia="hi-IN" w:bidi="hi-IN"/>
          <w14:ligatures w14:val="none"/>
        </w:rPr>
        <w:t xml:space="preserve">      </w:t>
      </w:r>
    </w:p>
    <w:p w14:paraId="5CDAEDB4" w14:textId="4D68FF3B" w:rsidR="00864D33" w:rsidRPr="0049456E" w:rsidRDefault="00864D33" w:rsidP="0049456E">
      <w:pPr>
        <w:suppressAutoHyphens/>
        <w:spacing w:after="0" w:line="252" w:lineRule="auto"/>
        <w:ind w:firstLine="709"/>
        <w:jc w:val="both"/>
        <w:rPr>
          <w:rFonts w:ascii="Times New Roman" w:eastAsia="Times New Roman" w:hAnsi="Times New Roman" w:cs="Times New Roman"/>
          <w:kern w:val="1"/>
          <w:sz w:val="24"/>
          <w:szCs w:val="24"/>
          <w:lang w:eastAsia="hi-IN" w:bidi="hi-IN"/>
          <w14:ligatures w14:val="none"/>
        </w:rPr>
      </w:pPr>
      <w:r w:rsidRPr="00864D33">
        <w:rPr>
          <w:rFonts w:ascii="Times New Roman" w:eastAsia="Times New Roman" w:hAnsi="Times New Roman" w:cs="Times New Roman"/>
          <w:kern w:val="1"/>
          <w:sz w:val="24"/>
          <w:szCs w:val="24"/>
          <w:lang w:eastAsia="hi-IN" w:bidi="hi-IN"/>
          <w14:ligatures w14:val="none"/>
        </w:rPr>
        <w:t xml:space="preserve">Veikt grozījumus Lēmuma 1.5. apakšpunktā, izsakot to šādā redakcijā: </w:t>
      </w:r>
    </w:p>
    <w:p w14:paraId="55DDF7C5" w14:textId="77777777" w:rsidR="00864D33" w:rsidRPr="00864D33" w:rsidRDefault="00864D33" w:rsidP="00864D33">
      <w:pPr>
        <w:keepNext/>
        <w:widowControl w:val="0"/>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spacing w:after="0" w:line="100" w:lineRule="atLeast"/>
        <w:ind w:left="709" w:hanging="567"/>
        <w:jc w:val="both"/>
        <w:outlineLvl w:val="0"/>
        <w:rPr>
          <w:rFonts w:ascii="Times New Roman" w:eastAsia="Times New Roman" w:hAnsi="Times New Roman" w:cs="Times New Roman"/>
          <w:b/>
          <w:kern w:val="1"/>
          <w:sz w:val="24"/>
          <w:szCs w:val="24"/>
          <w:lang w:eastAsia="ar-SA"/>
          <w14:ligatures w14:val="none"/>
        </w:rPr>
      </w:pPr>
      <w:r w:rsidRPr="00864D33">
        <w:rPr>
          <w:rFonts w:ascii="Times New Roman" w:eastAsia="SimSun" w:hAnsi="Times New Roman" w:cs="Arial"/>
          <w:bCs/>
          <w:kern w:val="1"/>
          <w:sz w:val="24"/>
          <w:szCs w:val="24"/>
          <w:lang w:eastAsia="hi-IN" w:bidi="hi-IN"/>
          <w14:ligatures w14:val="none"/>
        </w:rPr>
        <w:t>“</w:t>
      </w:r>
      <w:proofErr w:type="spellStart"/>
      <w:r w:rsidRPr="00864D33">
        <w:rPr>
          <w:rFonts w:ascii="Times New Roman" w:eastAsia="SimSun" w:hAnsi="Times New Roman" w:cs="Arial"/>
          <w:bCs/>
          <w:kern w:val="1"/>
          <w:sz w:val="24"/>
          <w:szCs w:val="24"/>
          <w:lang w:eastAsia="hi-IN" w:bidi="hi-IN"/>
          <w14:ligatures w14:val="none"/>
        </w:rPr>
        <w:t>Oškalna</w:t>
      </w:r>
      <w:proofErr w:type="spellEnd"/>
      <w:r w:rsidRPr="00864D33">
        <w:rPr>
          <w:rFonts w:ascii="Times New Roman" w:eastAsia="SimSun" w:hAnsi="Times New Roman" w:cs="Arial"/>
          <w:bCs/>
          <w:kern w:val="1"/>
          <w:sz w:val="24"/>
          <w:szCs w:val="24"/>
          <w:lang w:eastAsia="hi-IN" w:bidi="hi-IN"/>
          <w14:ligatures w14:val="none"/>
        </w:rPr>
        <w:t xml:space="preserve"> iela 10”, kadastra apzīmējums 70820040115 – 0,1 ha.</w:t>
      </w:r>
      <w:r w:rsidRPr="00864D33">
        <w:rPr>
          <w:rFonts w:ascii="Times New Roman" w:eastAsia="SimSun" w:hAnsi="Times New Roman" w:cs="Arial"/>
          <w:bCs/>
          <w:kern w:val="1"/>
          <w:sz w:val="24"/>
          <w:szCs w:val="24"/>
          <w:lang w:eastAsia="hi-IN" w:bidi="hi-IN"/>
          <w14:ligatures w14:val="none"/>
        </w:rPr>
        <w:br/>
        <w:t>kadastra apzīmējums 70820040116 – 0,1 ha.</w:t>
      </w:r>
    </w:p>
    <w:p w14:paraId="3F771131" w14:textId="77777777" w:rsidR="00864D33" w:rsidRPr="00864D33" w:rsidRDefault="00864D33" w:rsidP="00864D33">
      <w:pPr>
        <w:keepNext/>
        <w:widowControl w:val="0"/>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spacing w:after="0" w:line="100" w:lineRule="atLeast"/>
        <w:ind w:left="709" w:hanging="567"/>
        <w:jc w:val="both"/>
        <w:outlineLvl w:val="0"/>
        <w:rPr>
          <w:rFonts w:ascii="Times New Roman" w:eastAsia="Times New Roman" w:hAnsi="Times New Roman" w:cs="Times New Roman"/>
          <w:b/>
          <w:kern w:val="1"/>
          <w:sz w:val="24"/>
          <w:szCs w:val="24"/>
          <w:lang w:eastAsia="ar-SA"/>
          <w14:ligatures w14:val="none"/>
        </w:rPr>
      </w:pPr>
      <w:r w:rsidRPr="00864D33">
        <w:rPr>
          <w:rFonts w:ascii="Times New Roman" w:eastAsia="SimSun" w:hAnsi="Times New Roman" w:cs="Arial"/>
          <w:bCs/>
          <w:kern w:val="1"/>
          <w:sz w:val="24"/>
          <w:szCs w:val="24"/>
          <w:lang w:eastAsia="hi-IN" w:bidi="hi-IN"/>
          <w14:ligatures w14:val="none"/>
        </w:rPr>
        <w:t xml:space="preserve">Dzēst 1.9. apakšpunktu. </w:t>
      </w:r>
    </w:p>
    <w:p w14:paraId="55DB495C" w14:textId="77777777" w:rsidR="00864D33" w:rsidRPr="00864D33" w:rsidRDefault="00864D33" w:rsidP="00864D33">
      <w:pPr>
        <w:suppressAutoHyphens/>
        <w:spacing w:after="0" w:line="100" w:lineRule="atLeast"/>
        <w:jc w:val="both"/>
        <w:rPr>
          <w:rFonts w:ascii="Times New Roman" w:eastAsia="Times New Roman" w:hAnsi="Times New Roman" w:cs="Times New Roman"/>
          <w:b/>
          <w:kern w:val="1"/>
          <w:sz w:val="24"/>
          <w:szCs w:val="24"/>
          <w:lang w:eastAsia="ar-SA"/>
          <w14:ligatures w14:val="none"/>
        </w:rPr>
      </w:pPr>
    </w:p>
    <w:p w14:paraId="1C53A5EF" w14:textId="77777777" w:rsidR="00DE6E6C" w:rsidRDefault="00DE6E6C" w:rsidP="00A3279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Times New Roman" w:hAnsi="Times New Roman" w:cs="Times New Roman"/>
          <w:kern w:val="0"/>
          <w:sz w:val="28"/>
          <w:szCs w:val="20"/>
          <w:lang w:eastAsia="lv-LV"/>
          <w14:ligatures w14:val="none"/>
        </w:rPr>
      </w:pPr>
    </w:p>
    <w:p w14:paraId="4FE6E681" w14:textId="77777777" w:rsidR="000F37FC" w:rsidRDefault="000F37FC" w:rsidP="00FE2652">
      <w:pPr>
        <w:suppressAutoHyphens/>
        <w:spacing w:after="0" w:line="100" w:lineRule="atLeast"/>
        <w:jc w:val="both"/>
        <w:rPr>
          <w:rFonts w:ascii="Times New Roman" w:eastAsia="Times New Roman" w:hAnsi="Times New Roman" w:cs="Times New Roman"/>
          <w:b/>
          <w:kern w:val="1"/>
          <w:sz w:val="24"/>
          <w:szCs w:val="24"/>
          <w:lang w:eastAsia="ar-SA"/>
          <w14:ligatures w14:val="none"/>
        </w:rPr>
      </w:pPr>
    </w:p>
    <w:bookmarkEnd w:id="229"/>
    <w:bookmarkEnd w:id="230"/>
    <w:bookmarkEnd w:id="231"/>
    <w:p w14:paraId="4DCA70B5" w14:textId="6148EA62" w:rsidR="007F6C75" w:rsidRPr="00AE4EB1"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AE4EB1">
        <w:rPr>
          <w:rFonts w:ascii="Times New Roman" w:eastAsia="Times New Roman" w:hAnsi="Times New Roman" w:cs="Times New Roman"/>
          <w:kern w:val="0"/>
          <w:sz w:val="24"/>
          <w:szCs w:val="24"/>
          <w:lang w:eastAsia="lv-LV"/>
          <w14:ligatures w14:val="none"/>
        </w:rPr>
        <w:t xml:space="preserve">              </w:t>
      </w:r>
      <w:bookmarkStart w:id="498" w:name="_Hlk202447506"/>
      <w:r w:rsidRPr="00AE4EB1">
        <w:rPr>
          <w:rFonts w:ascii="Times New Roman" w:eastAsia="Times New Roman" w:hAnsi="Times New Roman" w:cs="Times New Roman"/>
          <w:kern w:val="0"/>
          <w:sz w:val="24"/>
          <w:szCs w:val="24"/>
          <w:lang w:eastAsia="lv-LV"/>
          <w14:ligatures w14:val="none"/>
        </w:rPr>
        <w:t xml:space="preserve">Domes priekšsēdētājs                                                                       A. </w:t>
      </w:r>
      <w:proofErr w:type="spellStart"/>
      <w:r w:rsidRPr="00AE4EB1">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roofErr w:type="spellEnd"/>
    </w:p>
    <w:p w14:paraId="5D872247" w14:textId="77777777" w:rsidR="009E3DC9" w:rsidRPr="00AE4EB1" w:rsidRDefault="009E3DC9"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730D30D" w14:textId="77777777" w:rsidR="009E3DC9" w:rsidRDefault="009E3DC9"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6A1CBE96" w14:textId="77777777" w:rsidR="007320C1" w:rsidRPr="00AE4EB1" w:rsidRDefault="007320C1"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2E9D7571" w14:textId="77777777" w:rsidR="000F37FC" w:rsidRPr="000F37FC" w:rsidRDefault="000F37FC" w:rsidP="000F37FC">
      <w:pPr>
        <w:spacing w:after="0" w:line="240" w:lineRule="auto"/>
        <w:rPr>
          <w:rFonts w:ascii="Times New Roman" w:eastAsia="Calibri" w:hAnsi="Times New Roman" w:cs="Times New Roman"/>
          <w:i/>
          <w:kern w:val="0"/>
          <w:sz w:val="24"/>
          <w:szCs w:val="24"/>
          <w14:ligatures w14:val="none"/>
        </w:rPr>
      </w:pPr>
      <w:proofErr w:type="spellStart"/>
      <w:r w:rsidRPr="000F37FC">
        <w:rPr>
          <w:rFonts w:ascii="Times New Roman" w:eastAsia="Calibri" w:hAnsi="Times New Roman" w:cs="Times New Roman"/>
          <w:i/>
          <w:kern w:val="0"/>
          <w:sz w:val="24"/>
          <w:szCs w:val="24"/>
          <w14:ligatures w14:val="none"/>
        </w:rPr>
        <w:t>Dzelzkalēja</w:t>
      </w:r>
      <w:proofErr w:type="spellEnd"/>
      <w:r w:rsidRPr="000F37FC">
        <w:rPr>
          <w:rFonts w:ascii="Times New Roman" w:eastAsia="Calibri" w:hAnsi="Times New Roman" w:cs="Times New Roman"/>
          <w:i/>
          <w:kern w:val="0"/>
          <w:sz w:val="24"/>
          <w:szCs w:val="24"/>
          <w14:ligatures w14:val="none"/>
        </w:rPr>
        <w:t xml:space="preserve"> 28335803</w:t>
      </w:r>
    </w:p>
    <w:p w14:paraId="5D0E3514" w14:textId="3F28BC92" w:rsidR="003F520D" w:rsidRPr="00AE4EB1" w:rsidRDefault="003F520D" w:rsidP="009E3DC9">
      <w:pPr>
        <w:spacing w:after="0" w:line="240" w:lineRule="auto"/>
        <w:jc w:val="both"/>
        <w:rPr>
          <w:rFonts w:ascii="Times New Roman" w:eastAsia="Times New Roman" w:hAnsi="Times New Roman"/>
          <w:i/>
          <w:iCs/>
          <w:kern w:val="0"/>
          <w:sz w:val="24"/>
          <w:szCs w:val="24"/>
          <w14:ligatures w14:val="none"/>
        </w:rPr>
      </w:pPr>
    </w:p>
    <w:sectPr w:rsidR="003F520D" w:rsidRPr="00AE4EB1"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99CFC" w14:textId="77777777" w:rsidR="00603017" w:rsidRDefault="00603017">
      <w:pPr>
        <w:spacing w:after="0" w:line="240" w:lineRule="auto"/>
      </w:pPr>
      <w:r>
        <w:separator/>
      </w:r>
    </w:p>
  </w:endnote>
  <w:endnote w:type="continuationSeparator" w:id="0">
    <w:p w14:paraId="34657203" w14:textId="77777777" w:rsidR="00603017" w:rsidRDefault="00603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9" w:name="_Hlk202447562"/>
    <w:r w:rsidRPr="003C7F1F">
      <w:rPr>
        <w:sz w:val="20"/>
        <w:szCs w:val="20"/>
      </w:rPr>
      <w:t>DOKUMENTS PARAKSTĪTS AR DROŠU ELEKTRONISKO PARAKSTU UN SATUR LAIKA ZĪMOGU</w:t>
    </w:r>
  </w:p>
  <w:bookmarkEnd w:id="499"/>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14799" w14:textId="77777777" w:rsidR="00603017" w:rsidRDefault="00603017">
      <w:pPr>
        <w:spacing w:after="0" w:line="240" w:lineRule="auto"/>
      </w:pPr>
      <w:r>
        <w:separator/>
      </w:r>
    </w:p>
  </w:footnote>
  <w:footnote w:type="continuationSeparator" w:id="0">
    <w:p w14:paraId="77A07068" w14:textId="77777777" w:rsidR="00603017" w:rsidRDefault="006030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4E04371"/>
    <w:multiLevelType w:val="hybridMultilevel"/>
    <w:tmpl w:val="161A42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7"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8"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9" w15:restartNumberingAfterBreak="0">
    <w:nsid w:val="12E63F18"/>
    <w:multiLevelType w:val="hybridMultilevel"/>
    <w:tmpl w:val="D112490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2"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24505B63"/>
    <w:multiLevelType w:val="hybridMultilevel"/>
    <w:tmpl w:val="70F25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9"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20"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3A16797"/>
    <w:multiLevelType w:val="hybridMultilevel"/>
    <w:tmpl w:val="A6B025E4"/>
    <w:lvl w:ilvl="0" w:tplc="0464EE64">
      <w:start w:val="1"/>
      <w:numFmt w:val="decimal"/>
      <w:lvlText w:val="%1."/>
      <w:lvlJc w:val="left"/>
      <w:pPr>
        <w:ind w:left="1080"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3" w15:restartNumberingAfterBreak="0">
    <w:nsid w:val="38A54F72"/>
    <w:multiLevelType w:val="hybridMultilevel"/>
    <w:tmpl w:val="457C0A2E"/>
    <w:lvl w:ilvl="0" w:tplc="2FF053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5"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6"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8"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2"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52412F"/>
    <w:multiLevelType w:val="hybridMultilevel"/>
    <w:tmpl w:val="A11E9D3A"/>
    <w:lvl w:ilvl="0" w:tplc="10DC2902">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5" w15:restartNumberingAfterBreak="0">
    <w:nsid w:val="6DF21BFB"/>
    <w:multiLevelType w:val="hybridMultilevel"/>
    <w:tmpl w:val="13D2B684"/>
    <w:lvl w:ilvl="0" w:tplc="695E9AA4">
      <w:start w:val="1"/>
      <w:numFmt w:val="decimal"/>
      <w:lvlText w:val="%1."/>
      <w:lvlJc w:val="left"/>
      <w:pPr>
        <w:ind w:left="1080" w:hanging="360"/>
      </w:pPr>
      <w:rPr>
        <w:rFonts w:eastAsia="Times New Roman"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7"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9"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500344119">
    <w:abstractNumId w:val="0"/>
  </w:num>
  <w:num w:numId="2" w16cid:durableId="6662038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30"/>
  </w:num>
  <w:num w:numId="4" w16cid:durableId="895160938">
    <w:abstractNumId w:val="28"/>
  </w:num>
  <w:num w:numId="5" w16cid:durableId="373819068">
    <w:abstractNumId w:val="7"/>
  </w:num>
  <w:num w:numId="6" w16cid:durableId="7300068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5"/>
  </w:num>
  <w:num w:numId="9" w16cid:durableId="2060128433">
    <w:abstractNumId w:val="13"/>
  </w:num>
  <w:num w:numId="10" w16cid:durableId="1246496036">
    <w:abstractNumId w:val="19"/>
  </w:num>
  <w:num w:numId="11" w16cid:durableId="1759057400">
    <w:abstractNumId w:val="24"/>
  </w:num>
  <w:num w:numId="12" w16cid:durableId="1572733906">
    <w:abstractNumId w:val="39"/>
  </w:num>
  <w:num w:numId="13" w16cid:durableId="19035212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33"/>
  </w:num>
  <w:num w:numId="15" w16cid:durableId="279773990">
    <w:abstractNumId w:val="37"/>
  </w:num>
  <w:num w:numId="16" w16cid:durableId="1218129478">
    <w:abstractNumId w:val="14"/>
  </w:num>
  <w:num w:numId="17" w16cid:durableId="458183809">
    <w:abstractNumId w:val="8"/>
  </w:num>
  <w:num w:numId="18" w16cid:durableId="1253975387">
    <w:abstractNumId w:val="4"/>
  </w:num>
  <w:num w:numId="19" w16cid:durableId="549609379">
    <w:abstractNumId w:val="17"/>
  </w:num>
  <w:num w:numId="20" w16cid:durableId="325086808">
    <w:abstractNumId w:val="22"/>
  </w:num>
  <w:num w:numId="21" w16cid:durableId="233051550">
    <w:abstractNumId w:val="12"/>
  </w:num>
  <w:num w:numId="22" w16cid:durableId="567618645">
    <w:abstractNumId w:val="18"/>
  </w:num>
  <w:num w:numId="23" w16cid:durableId="610472573">
    <w:abstractNumId w:val="36"/>
  </w:num>
  <w:num w:numId="24" w16cid:durableId="397828114">
    <w:abstractNumId w:val="31"/>
  </w:num>
  <w:num w:numId="25" w16cid:durableId="1131438345">
    <w:abstractNumId w:val="15"/>
  </w:num>
  <w:num w:numId="26" w16cid:durableId="1092313196">
    <w:abstractNumId w:val="29"/>
  </w:num>
  <w:num w:numId="27" w16cid:durableId="478303799">
    <w:abstractNumId w:val="20"/>
  </w:num>
  <w:num w:numId="28" w16cid:durableId="2125028654">
    <w:abstractNumId w:val="9"/>
  </w:num>
  <w:num w:numId="29" w16cid:durableId="929243833">
    <w:abstractNumId w:val="1"/>
  </w:num>
  <w:num w:numId="30" w16cid:durableId="207450025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21529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754705">
    <w:abstractNumId w:val="23"/>
  </w:num>
  <w:num w:numId="33" w16cid:durableId="13279760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15160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9375730">
    <w:abstractNumId w:val="32"/>
  </w:num>
  <w:num w:numId="36" w16cid:durableId="1106728880">
    <w:abstractNumId w:val="2"/>
  </w:num>
  <w:num w:numId="37" w16cid:durableId="1820338956">
    <w:abstractNumId w:val="16"/>
  </w:num>
  <w:num w:numId="38" w16cid:durableId="449936161">
    <w:abstractNumId w:val="34"/>
  </w:num>
  <w:num w:numId="39" w16cid:durableId="436950315">
    <w:abstractNumId w:val="38"/>
  </w:num>
  <w:num w:numId="40" w16cid:durableId="637302873">
    <w:abstractNumId w:val="3"/>
  </w:num>
  <w:num w:numId="41" w16cid:durableId="155426680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84150661">
    <w:abstractNumId w:val="35"/>
  </w:num>
  <w:num w:numId="43" w16cid:durableId="12670350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21239639">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002D"/>
    <w:rsid w:val="0007213A"/>
    <w:rsid w:val="000754F8"/>
    <w:rsid w:val="00076F8D"/>
    <w:rsid w:val="0008778C"/>
    <w:rsid w:val="00091189"/>
    <w:rsid w:val="00091B17"/>
    <w:rsid w:val="00093E70"/>
    <w:rsid w:val="00094D4B"/>
    <w:rsid w:val="0009534C"/>
    <w:rsid w:val="000958D6"/>
    <w:rsid w:val="00097200"/>
    <w:rsid w:val="000A0663"/>
    <w:rsid w:val="000A1032"/>
    <w:rsid w:val="000A640B"/>
    <w:rsid w:val="000B1D01"/>
    <w:rsid w:val="000B478C"/>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A47"/>
    <w:rsid w:val="001010C6"/>
    <w:rsid w:val="0010141A"/>
    <w:rsid w:val="00105C69"/>
    <w:rsid w:val="00112F34"/>
    <w:rsid w:val="00113AAE"/>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3E93"/>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953EA"/>
    <w:rsid w:val="00197C46"/>
    <w:rsid w:val="001A12FE"/>
    <w:rsid w:val="001A5FA4"/>
    <w:rsid w:val="001A7A0A"/>
    <w:rsid w:val="001B0ADD"/>
    <w:rsid w:val="001B1333"/>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A4B"/>
    <w:rsid w:val="0023501B"/>
    <w:rsid w:val="002359E6"/>
    <w:rsid w:val="00236EBF"/>
    <w:rsid w:val="00237356"/>
    <w:rsid w:val="00237B4C"/>
    <w:rsid w:val="00247684"/>
    <w:rsid w:val="002478FD"/>
    <w:rsid w:val="00252313"/>
    <w:rsid w:val="002564C8"/>
    <w:rsid w:val="0025650D"/>
    <w:rsid w:val="00256615"/>
    <w:rsid w:val="00257592"/>
    <w:rsid w:val="00257FBA"/>
    <w:rsid w:val="00263F58"/>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22C9"/>
    <w:rsid w:val="002D3421"/>
    <w:rsid w:val="002D39BA"/>
    <w:rsid w:val="002D4409"/>
    <w:rsid w:val="002D6024"/>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A252D"/>
    <w:rsid w:val="003A2EF9"/>
    <w:rsid w:val="003A306D"/>
    <w:rsid w:val="003A4040"/>
    <w:rsid w:val="003A4D0D"/>
    <w:rsid w:val="003B12F9"/>
    <w:rsid w:val="003B267C"/>
    <w:rsid w:val="003B36CE"/>
    <w:rsid w:val="003B5B62"/>
    <w:rsid w:val="003B64F2"/>
    <w:rsid w:val="003B78E7"/>
    <w:rsid w:val="003C0111"/>
    <w:rsid w:val="003C0FFE"/>
    <w:rsid w:val="003C3172"/>
    <w:rsid w:val="003C4EBE"/>
    <w:rsid w:val="003C5D27"/>
    <w:rsid w:val="003D1925"/>
    <w:rsid w:val="003D588D"/>
    <w:rsid w:val="003D5C7F"/>
    <w:rsid w:val="003D7788"/>
    <w:rsid w:val="003E4DF7"/>
    <w:rsid w:val="003E65FC"/>
    <w:rsid w:val="003E663C"/>
    <w:rsid w:val="003E7817"/>
    <w:rsid w:val="003F0EDD"/>
    <w:rsid w:val="003F1582"/>
    <w:rsid w:val="003F520D"/>
    <w:rsid w:val="003F693A"/>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40E0F"/>
    <w:rsid w:val="00440E8D"/>
    <w:rsid w:val="004435AC"/>
    <w:rsid w:val="004504DA"/>
    <w:rsid w:val="004505D3"/>
    <w:rsid w:val="00452664"/>
    <w:rsid w:val="00452B4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456E"/>
    <w:rsid w:val="00495C35"/>
    <w:rsid w:val="004A260C"/>
    <w:rsid w:val="004A2734"/>
    <w:rsid w:val="004A2C5C"/>
    <w:rsid w:val="004A355F"/>
    <w:rsid w:val="004A6759"/>
    <w:rsid w:val="004B40A5"/>
    <w:rsid w:val="004B4392"/>
    <w:rsid w:val="004C17D7"/>
    <w:rsid w:val="004C1912"/>
    <w:rsid w:val="004C1A03"/>
    <w:rsid w:val="004C4546"/>
    <w:rsid w:val="004C4706"/>
    <w:rsid w:val="004C7232"/>
    <w:rsid w:val="004D040F"/>
    <w:rsid w:val="004D1E9F"/>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4AB4"/>
    <w:rsid w:val="00524B11"/>
    <w:rsid w:val="00527EA4"/>
    <w:rsid w:val="005307F1"/>
    <w:rsid w:val="005308C4"/>
    <w:rsid w:val="00533A8D"/>
    <w:rsid w:val="0053526B"/>
    <w:rsid w:val="005372F9"/>
    <w:rsid w:val="00541DCD"/>
    <w:rsid w:val="00544605"/>
    <w:rsid w:val="00544715"/>
    <w:rsid w:val="00544B6D"/>
    <w:rsid w:val="00545469"/>
    <w:rsid w:val="00547CC5"/>
    <w:rsid w:val="00550EE8"/>
    <w:rsid w:val="00552188"/>
    <w:rsid w:val="00556C10"/>
    <w:rsid w:val="00556C3E"/>
    <w:rsid w:val="00562004"/>
    <w:rsid w:val="005620A8"/>
    <w:rsid w:val="005647BC"/>
    <w:rsid w:val="00564859"/>
    <w:rsid w:val="005648EF"/>
    <w:rsid w:val="005666C6"/>
    <w:rsid w:val="00570273"/>
    <w:rsid w:val="00575061"/>
    <w:rsid w:val="005815A6"/>
    <w:rsid w:val="00583C36"/>
    <w:rsid w:val="00595192"/>
    <w:rsid w:val="00595E06"/>
    <w:rsid w:val="005A02B3"/>
    <w:rsid w:val="005A0450"/>
    <w:rsid w:val="005A2461"/>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4FF"/>
    <w:rsid w:val="005F45A5"/>
    <w:rsid w:val="006004D4"/>
    <w:rsid w:val="00603017"/>
    <w:rsid w:val="006036C1"/>
    <w:rsid w:val="00610233"/>
    <w:rsid w:val="006174BC"/>
    <w:rsid w:val="00620008"/>
    <w:rsid w:val="006206DF"/>
    <w:rsid w:val="00620B9A"/>
    <w:rsid w:val="00622031"/>
    <w:rsid w:val="006227F9"/>
    <w:rsid w:val="0062368F"/>
    <w:rsid w:val="0062372C"/>
    <w:rsid w:val="00626DBD"/>
    <w:rsid w:val="00630C50"/>
    <w:rsid w:val="0063388F"/>
    <w:rsid w:val="00634852"/>
    <w:rsid w:val="00636FC1"/>
    <w:rsid w:val="00640160"/>
    <w:rsid w:val="00642C5D"/>
    <w:rsid w:val="0064386F"/>
    <w:rsid w:val="006443C0"/>
    <w:rsid w:val="00650231"/>
    <w:rsid w:val="00651EAF"/>
    <w:rsid w:val="00652137"/>
    <w:rsid w:val="00654101"/>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6F7285"/>
    <w:rsid w:val="00700BD7"/>
    <w:rsid w:val="007045AD"/>
    <w:rsid w:val="00705BB6"/>
    <w:rsid w:val="007107CB"/>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17D2"/>
    <w:rsid w:val="00862038"/>
    <w:rsid w:val="00863C2E"/>
    <w:rsid w:val="00864A12"/>
    <w:rsid w:val="00864D33"/>
    <w:rsid w:val="008652B4"/>
    <w:rsid w:val="0087048A"/>
    <w:rsid w:val="00870B96"/>
    <w:rsid w:val="00874555"/>
    <w:rsid w:val="00875D3D"/>
    <w:rsid w:val="008770A3"/>
    <w:rsid w:val="00877C83"/>
    <w:rsid w:val="00880790"/>
    <w:rsid w:val="008875B3"/>
    <w:rsid w:val="00887AA6"/>
    <w:rsid w:val="00887AB1"/>
    <w:rsid w:val="00890DAC"/>
    <w:rsid w:val="00893E57"/>
    <w:rsid w:val="00895677"/>
    <w:rsid w:val="0089713D"/>
    <w:rsid w:val="00897F4C"/>
    <w:rsid w:val="008A1CDC"/>
    <w:rsid w:val="008A36BF"/>
    <w:rsid w:val="008A4406"/>
    <w:rsid w:val="008A7FEF"/>
    <w:rsid w:val="008B0E0D"/>
    <w:rsid w:val="008B2E93"/>
    <w:rsid w:val="008B2FAC"/>
    <w:rsid w:val="008B3028"/>
    <w:rsid w:val="008B3A2F"/>
    <w:rsid w:val="008B4D13"/>
    <w:rsid w:val="008B4F9F"/>
    <w:rsid w:val="008C23DC"/>
    <w:rsid w:val="008C4ABD"/>
    <w:rsid w:val="008C4D37"/>
    <w:rsid w:val="008C7D9C"/>
    <w:rsid w:val="008D1008"/>
    <w:rsid w:val="008D1E3F"/>
    <w:rsid w:val="008D454B"/>
    <w:rsid w:val="008E1075"/>
    <w:rsid w:val="008E1814"/>
    <w:rsid w:val="008E26C9"/>
    <w:rsid w:val="008E2806"/>
    <w:rsid w:val="008F2EFC"/>
    <w:rsid w:val="008F70EC"/>
    <w:rsid w:val="00901E7E"/>
    <w:rsid w:val="00904A7F"/>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75309"/>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C639E"/>
    <w:rsid w:val="009D19F5"/>
    <w:rsid w:val="009D5F9B"/>
    <w:rsid w:val="009E13A4"/>
    <w:rsid w:val="009E3DC9"/>
    <w:rsid w:val="009E5D2C"/>
    <w:rsid w:val="009F0AFC"/>
    <w:rsid w:val="009F1928"/>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16916"/>
    <w:rsid w:val="00A2396D"/>
    <w:rsid w:val="00A2529C"/>
    <w:rsid w:val="00A2548C"/>
    <w:rsid w:val="00A2695B"/>
    <w:rsid w:val="00A32790"/>
    <w:rsid w:val="00A4157A"/>
    <w:rsid w:val="00A42072"/>
    <w:rsid w:val="00A42635"/>
    <w:rsid w:val="00A44808"/>
    <w:rsid w:val="00A46225"/>
    <w:rsid w:val="00A509D9"/>
    <w:rsid w:val="00A50AB8"/>
    <w:rsid w:val="00A51571"/>
    <w:rsid w:val="00A519F3"/>
    <w:rsid w:val="00A53F9B"/>
    <w:rsid w:val="00A56F0C"/>
    <w:rsid w:val="00A5713A"/>
    <w:rsid w:val="00A6045A"/>
    <w:rsid w:val="00A619BC"/>
    <w:rsid w:val="00A63649"/>
    <w:rsid w:val="00A662E7"/>
    <w:rsid w:val="00A677C0"/>
    <w:rsid w:val="00A719FA"/>
    <w:rsid w:val="00A75450"/>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D6673"/>
    <w:rsid w:val="00AD6892"/>
    <w:rsid w:val="00AE1808"/>
    <w:rsid w:val="00AE3DD5"/>
    <w:rsid w:val="00AE467A"/>
    <w:rsid w:val="00AE4EB1"/>
    <w:rsid w:val="00AE58FB"/>
    <w:rsid w:val="00AE79BC"/>
    <w:rsid w:val="00AE7CAD"/>
    <w:rsid w:val="00AF0C2E"/>
    <w:rsid w:val="00AF1FA5"/>
    <w:rsid w:val="00AF2332"/>
    <w:rsid w:val="00AF351E"/>
    <w:rsid w:val="00AF6014"/>
    <w:rsid w:val="00B034E0"/>
    <w:rsid w:val="00B0505D"/>
    <w:rsid w:val="00B0603C"/>
    <w:rsid w:val="00B13DBA"/>
    <w:rsid w:val="00B151D5"/>
    <w:rsid w:val="00B15211"/>
    <w:rsid w:val="00B15922"/>
    <w:rsid w:val="00B20ABC"/>
    <w:rsid w:val="00B214BA"/>
    <w:rsid w:val="00B23EF1"/>
    <w:rsid w:val="00B24DBD"/>
    <w:rsid w:val="00B272F6"/>
    <w:rsid w:val="00B27C7A"/>
    <w:rsid w:val="00B32F5B"/>
    <w:rsid w:val="00B4198B"/>
    <w:rsid w:val="00B4228C"/>
    <w:rsid w:val="00B45D6D"/>
    <w:rsid w:val="00B46866"/>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4EF2"/>
    <w:rsid w:val="00BD5517"/>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A0D"/>
    <w:rsid w:val="00C16B4E"/>
    <w:rsid w:val="00C1733C"/>
    <w:rsid w:val="00C17BFD"/>
    <w:rsid w:val="00C17E27"/>
    <w:rsid w:val="00C21B5C"/>
    <w:rsid w:val="00C22296"/>
    <w:rsid w:val="00C249AF"/>
    <w:rsid w:val="00C260EB"/>
    <w:rsid w:val="00C30189"/>
    <w:rsid w:val="00C308BC"/>
    <w:rsid w:val="00C30F9A"/>
    <w:rsid w:val="00C3115A"/>
    <w:rsid w:val="00C3211E"/>
    <w:rsid w:val="00C33A31"/>
    <w:rsid w:val="00C3465C"/>
    <w:rsid w:val="00C34D48"/>
    <w:rsid w:val="00C3697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65B"/>
    <w:rsid w:val="00C9431E"/>
    <w:rsid w:val="00C970C4"/>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1775"/>
    <w:rsid w:val="00D32B76"/>
    <w:rsid w:val="00D4364D"/>
    <w:rsid w:val="00D43C5B"/>
    <w:rsid w:val="00D45E70"/>
    <w:rsid w:val="00D4652D"/>
    <w:rsid w:val="00D47042"/>
    <w:rsid w:val="00D475C0"/>
    <w:rsid w:val="00D52A85"/>
    <w:rsid w:val="00D546A3"/>
    <w:rsid w:val="00D54FD2"/>
    <w:rsid w:val="00D60885"/>
    <w:rsid w:val="00D61E63"/>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A189A"/>
    <w:rsid w:val="00DA2858"/>
    <w:rsid w:val="00DA6DC6"/>
    <w:rsid w:val="00DA7D15"/>
    <w:rsid w:val="00DA7E74"/>
    <w:rsid w:val="00DB1C38"/>
    <w:rsid w:val="00DB20B5"/>
    <w:rsid w:val="00DB2817"/>
    <w:rsid w:val="00DB4168"/>
    <w:rsid w:val="00DB4852"/>
    <w:rsid w:val="00DB5A5F"/>
    <w:rsid w:val="00DB6B03"/>
    <w:rsid w:val="00DC05A8"/>
    <w:rsid w:val="00DC2F30"/>
    <w:rsid w:val="00DC50FC"/>
    <w:rsid w:val="00DC5321"/>
    <w:rsid w:val="00DC65B2"/>
    <w:rsid w:val="00DD34FA"/>
    <w:rsid w:val="00DD3500"/>
    <w:rsid w:val="00DD50FE"/>
    <w:rsid w:val="00DD544C"/>
    <w:rsid w:val="00DE02FF"/>
    <w:rsid w:val="00DE3EBF"/>
    <w:rsid w:val="00DE6E6C"/>
    <w:rsid w:val="00DE77D5"/>
    <w:rsid w:val="00DF172B"/>
    <w:rsid w:val="00DF793F"/>
    <w:rsid w:val="00E00473"/>
    <w:rsid w:val="00E00E12"/>
    <w:rsid w:val="00E025CB"/>
    <w:rsid w:val="00E02D84"/>
    <w:rsid w:val="00E0310F"/>
    <w:rsid w:val="00E05EBF"/>
    <w:rsid w:val="00E0672E"/>
    <w:rsid w:val="00E06802"/>
    <w:rsid w:val="00E072B0"/>
    <w:rsid w:val="00E11C30"/>
    <w:rsid w:val="00E12F92"/>
    <w:rsid w:val="00E20573"/>
    <w:rsid w:val="00E2357B"/>
    <w:rsid w:val="00E2460E"/>
    <w:rsid w:val="00E25AA0"/>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994"/>
    <w:rsid w:val="00E650B8"/>
    <w:rsid w:val="00E65959"/>
    <w:rsid w:val="00E65A76"/>
    <w:rsid w:val="00E660A7"/>
    <w:rsid w:val="00E67544"/>
    <w:rsid w:val="00E829E8"/>
    <w:rsid w:val="00E83C87"/>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49E2"/>
    <w:rsid w:val="00EC715F"/>
    <w:rsid w:val="00EC772F"/>
    <w:rsid w:val="00ED3253"/>
    <w:rsid w:val="00ED7ECE"/>
    <w:rsid w:val="00EE050F"/>
    <w:rsid w:val="00EE2BA4"/>
    <w:rsid w:val="00EE681B"/>
    <w:rsid w:val="00EE75BC"/>
    <w:rsid w:val="00EF65DC"/>
    <w:rsid w:val="00F036DC"/>
    <w:rsid w:val="00F03F5B"/>
    <w:rsid w:val="00F05956"/>
    <w:rsid w:val="00F07812"/>
    <w:rsid w:val="00F12068"/>
    <w:rsid w:val="00F12899"/>
    <w:rsid w:val="00F14881"/>
    <w:rsid w:val="00F14BA0"/>
    <w:rsid w:val="00F151C0"/>
    <w:rsid w:val="00F16DD8"/>
    <w:rsid w:val="00F17592"/>
    <w:rsid w:val="00F21715"/>
    <w:rsid w:val="00F23CCD"/>
    <w:rsid w:val="00F270C6"/>
    <w:rsid w:val="00F307AC"/>
    <w:rsid w:val="00F31D01"/>
    <w:rsid w:val="00F33251"/>
    <w:rsid w:val="00F33CC7"/>
    <w:rsid w:val="00F36043"/>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BA8"/>
    <w:rsid w:val="00F7391B"/>
    <w:rsid w:val="00F74A3E"/>
    <w:rsid w:val="00F76050"/>
    <w:rsid w:val="00F76DC7"/>
    <w:rsid w:val="00F7752E"/>
    <w:rsid w:val="00F849D6"/>
    <w:rsid w:val="00F90B83"/>
    <w:rsid w:val="00F95858"/>
    <w:rsid w:val="00F95E7C"/>
    <w:rsid w:val="00FA11BF"/>
    <w:rsid w:val="00FA7578"/>
    <w:rsid w:val="00FB298F"/>
    <w:rsid w:val="00FB2B3F"/>
    <w:rsid w:val="00FB57C9"/>
    <w:rsid w:val="00FC4010"/>
    <w:rsid w:val="00FC4B2D"/>
    <w:rsid w:val="00FC5AC3"/>
    <w:rsid w:val="00FC60E5"/>
    <w:rsid w:val="00FC6742"/>
    <w:rsid w:val="00FC6B43"/>
    <w:rsid w:val="00FC7B4C"/>
    <w:rsid w:val="00FC7D29"/>
    <w:rsid w:val="00FD26E9"/>
    <w:rsid w:val="00FD4266"/>
    <w:rsid w:val="00FD658B"/>
    <w:rsid w:val="00FE162E"/>
    <w:rsid w:val="00FE2652"/>
    <w:rsid w:val="00FE2796"/>
    <w:rsid w:val="00FE5635"/>
    <w:rsid w:val="00FF3E74"/>
    <w:rsid w:val="00FF59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1042</TotalTime>
  <Pages>1</Pages>
  <Words>1424</Words>
  <Characters>813</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427</cp:revision>
  <dcterms:created xsi:type="dcterms:W3CDTF">2024-09-06T08:06:00Z</dcterms:created>
  <dcterms:modified xsi:type="dcterms:W3CDTF">2025-12-02T09:04:00Z</dcterms:modified>
</cp:coreProperties>
</file>